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03" w:rsidRPr="008F4D03" w:rsidRDefault="008F4D03" w:rsidP="008F4D0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</w:pPr>
      <w:r w:rsidRPr="008F4D03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br/>
      </w:r>
      <w:hyperlink r:id="rId4" w:history="1">
        <w:r w:rsidRPr="008F4D03">
          <w:rPr>
            <w:rFonts w:ascii="Arial" w:eastAsia="Times New Roman" w:hAnsi="Arial" w:cs="Arial"/>
            <w:b/>
            <w:bCs/>
            <w:color w:val="FF8040"/>
            <w:sz w:val="24"/>
            <w:szCs w:val="24"/>
            <w:u w:val="single"/>
            <w:lang w:eastAsia="de-DE"/>
          </w:rPr>
          <w:t>Zurück</w:t>
        </w:r>
      </w:hyperlink>
    </w:p>
    <w:tbl>
      <w:tblPr>
        <w:tblW w:w="4500" w:type="pct"/>
        <w:jc w:val="center"/>
        <w:tblCellSpacing w:w="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50"/>
        <w:gridCol w:w="2565"/>
        <w:gridCol w:w="3750"/>
      </w:tblGrid>
      <w:tr w:rsidR="008F4D03" w:rsidRPr="008F4D03" w:rsidTr="008F4D03">
        <w:trPr>
          <w:tblCellSpacing w:w="5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8F4D03" w:rsidRPr="008F4D03" w:rsidRDefault="008F4D03" w:rsidP="008F4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4D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DLR Besichtigung in Köln-Porz</w:t>
            </w:r>
            <w:r w:rsidRPr="008F4D03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135EE035" wp14:editId="6AFB2405">
                      <wp:extent cx="952500" cy="6350"/>
                      <wp:effectExtent l="0" t="0" r="0" b="0"/>
                      <wp:docPr id="61" name="AutoShape 61" descr="http://feb-d.de/archiv2005/2005_3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AD1F9" id="AutoShape 61" o:spid="_x0000_s1026" alt="http://feb-d.de/archiv2005/2005_3.htm" style="width:7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F4D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F4D03" w:rsidRPr="008F4D03" w:rsidTr="008F4D03">
        <w:trPr>
          <w:tblCellSpacing w:w="50" w:type="dxa"/>
          <w:jc w:val="center"/>
        </w:trPr>
        <w:tc>
          <w:tcPr>
            <w:tcW w:w="0" w:type="auto"/>
            <w:hideMark/>
          </w:tcPr>
          <w:p w:rsidR="008F4D03" w:rsidRPr="008F4D03" w:rsidRDefault="008F4D03" w:rsidP="008F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8F4D0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39CC16CA" wp14:editId="78BE97ED">
                  <wp:extent cx="952500" cy="895350"/>
                  <wp:effectExtent l="0" t="0" r="0" b="0"/>
                  <wp:docPr id="62" name="Bild 62" descr="http://feb-d.de/images/d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eb-d.de/images/d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D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hyperlink r:id="rId6" w:tgtFrame="_blank" w:history="1">
              <w:r w:rsidRPr="008F4D03">
                <w:rPr>
                  <w:rFonts w:ascii="Verdana" w:eastAsia="Times New Roman" w:hAnsi="Verdana" w:cs="Times New Roman"/>
                  <w:color w:val="00A0FF"/>
                  <w:sz w:val="18"/>
                  <w:szCs w:val="18"/>
                  <w:u w:val="single"/>
                  <w:lang w:eastAsia="de-DE"/>
                </w:rPr>
                <w:t>www.dlr.de</w:t>
              </w:r>
            </w:hyperlink>
            <w:r w:rsidRPr="008F4D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hideMark/>
          </w:tcPr>
          <w:p w:rsidR="008F4D03" w:rsidRPr="008F4D03" w:rsidRDefault="008F4D03" w:rsidP="008F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8F4D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Das Deutsche Zentrum für Luft und Raumfahrt e.V. war ein sehr informatives Ziel bei unserem Besuch am 17.03.2005.</w:t>
            </w:r>
            <w:r w:rsidRPr="008F4D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8F4D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 xml:space="preserve">Es wurde unseren FEB Mitgliedern eine ausführliche Führung durch die Welt der Labore und Simulatoren geboten. Wir sehen jetzt diese Welt mit Ihren großen Zukunftschancen aus einem neuen Blickwinkel. </w:t>
            </w:r>
            <w:r w:rsidRPr="008F4D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8F4D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8F4D0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Herzliches Dankeschön an Otto </w:t>
            </w:r>
            <w:proofErr w:type="spellStart"/>
            <w:r w:rsidRPr="008F4D0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Gross</w:t>
            </w:r>
            <w:proofErr w:type="spellEnd"/>
            <w:r w:rsidRPr="008F4D0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für die gute Vorbereitung.</w:t>
            </w:r>
            <w:r w:rsidRPr="008F4D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hideMark/>
          </w:tcPr>
          <w:p w:rsidR="008F4D03" w:rsidRPr="008F4D03" w:rsidRDefault="008F4D03" w:rsidP="008F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8F4D0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65930C70" wp14:editId="366E9776">
                  <wp:extent cx="2159000" cy="1619250"/>
                  <wp:effectExtent l="0" t="0" r="0" b="0"/>
                  <wp:docPr id="63" name="Bild 63" descr="http://feb-d.de/images/dl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eb-d.de/images/dl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D03" w:rsidRPr="008F4D03" w:rsidTr="008F4D03">
        <w:trPr>
          <w:tblCellSpacing w:w="5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F4D03" w:rsidRPr="008F4D03" w:rsidRDefault="008F4D03" w:rsidP="008F4D0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18"/>
                <w:szCs w:val="18"/>
                <w:lang w:eastAsia="de-DE"/>
              </w:rPr>
            </w:pPr>
            <w:r w:rsidRPr="008F4D03">
              <w:rPr>
                <w:rFonts w:ascii="&amp;quot" w:eastAsia="Times New Roman" w:hAnsi="&amp;quot" w:cs="Times New Roma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5510259" wp14:editId="64D50D42">
                  <wp:extent cx="3810000" cy="3333750"/>
                  <wp:effectExtent l="0" t="0" r="0" b="0"/>
                  <wp:docPr id="64" name="Bild 64" descr="http://feb-d.de/images/dl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b-d.de/images/dl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D03" w:rsidRPr="008F4D03" w:rsidRDefault="008F4D03" w:rsidP="008F4D0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</w:pPr>
      <w:r w:rsidRPr="008F4D03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br/>
      </w:r>
      <w:r w:rsidRPr="008F4D03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br/>
      </w:r>
      <w:hyperlink r:id="rId9" w:history="1">
        <w:r w:rsidRPr="008F4D03">
          <w:rPr>
            <w:rFonts w:ascii="Arial" w:eastAsia="Times New Roman" w:hAnsi="Arial" w:cs="Arial"/>
            <w:b/>
            <w:bCs/>
            <w:color w:val="FF8040"/>
            <w:sz w:val="24"/>
            <w:szCs w:val="24"/>
            <w:u w:val="single"/>
            <w:lang w:eastAsia="de-DE"/>
          </w:rPr>
          <w:t>Zurück</w:t>
        </w:r>
      </w:hyperlink>
    </w:p>
    <w:p w:rsidR="00287EB9" w:rsidRDefault="00287EB9">
      <w:bookmarkStart w:id="0" w:name="_GoBack"/>
      <w:bookmarkEnd w:id="0"/>
    </w:p>
    <w:sectPr w:rsidR="00287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58"/>
    <w:rsid w:val="000027E8"/>
    <w:rsid w:val="00287EB9"/>
    <w:rsid w:val="008F4D03"/>
    <w:rsid w:val="00D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A6AD-E6BA-45CB-A7A1-2EFECD8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lr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feb-d.de/archiv2005/2005_3.htm" TargetMode="External"/><Relationship Id="rId9" Type="http://schemas.openxmlformats.org/officeDocument/2006/relationships/hyperlink" Target="http://feb-d.de/archiv2005/2005_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Westphal</dc:creator>
  <cp:keywords/>
  <dc:description/>
  <cp:lastModifiedBy>Raimund Westphal</cp:lastModifiedBy>
  <cp:revision>2</cp:revision>
  <dcterms:created xsi:type="dcterms:W3CDTF">2020-04-06T15:54:00Z</dcterms:created>
  <dcterms:modified xsi:type="dcterms:W3CDTF">2020-04-06T15:54:00Z</dcterms:modified>
</cp:coreProperties>
</file>