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764" w:rsidRDefault="001B42B0" w:rsidP="0052776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Dringend g</w:t>
      </w:r>
      <w:r w:rsidR="0064447F">
        <w:rPr>
          <w:b/>
          <w:sz w:val="28"/>
          <w:szCs w:val="28"/>
        </w:rPr>
        <w:t xml:space="preserve">esucht: </w:t>
      </w:r>
      <w:proofErr w:type="spellStart"/>
      <w:r w:rsidR="00527764">
        <w:rPr>
          <w:b/>
          <w:sz w:val="28"/>
          <w:szCs w:val="28"/>
        </w:rPr>
        <w:t>Prologue</w:t>
      </w:r>
      <w:proofErr w:type="spellEnd"/>
      <w:r w:rsidR="0064447F">
        <w:rPr>
          <w:b/>
          <w:sz w:val="28"/>
          <w:szCs w:val="28"/>
        </w:rPr>
        <w:t>-Literatur</w:t>
      </w:r>
    </w:p>
    <w:p w:rsidR="00527764" w:rsidRDefault="00527764" w:rsidP="00527764">
      <w:pPr>
        <w:spacing w:after="0" w:line="240" w:lineRule="auto"/>
        <w:rPr>
          <w:b/>
          <w:sz w:val="24"/>
          <w:szCs w:val="24"/>
        </w:rPr>
      </w:pPr>
    </w:p>
    <w:p w:rsidR="00C05B4F" w:rsidRDefault="00423615" w:rsidP="00527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Der FEB-Vorstand bittet seine Mit</w:t>
      </w:r>
      <w:r w:rsidR="001B42B0">
        <w:rPr>
          <w:sz w:val="24"/>
          <w:szCs w:val="24"/>
        </w:rPr>
        <w:t>glieder</w:t>
      </w:r>
      <w:r>
        <w:rPr>
          <w:sz w:val="24"/>
          <w:szCs w:val="24"/>
        </w:rPr>
        <w:t xml:space="preserve"> um Hilfe. </w:t>
      </w:r>
    </w:p>
    <w:p w:rsidR="00904D10" w:rsidRDefault="00527764" w:rsidP="00527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der Jade-Hochschule Wilhelmshaven wird z.</w:t>
      </w:r>
      <w:r w:rsidR="00027E15">
        <w:rPr>
          <w:sz w:val="24"/>
          <w:szCs w:val="24"/>
        </w:rPr>
        <w:t xml:space="preserve"> </w:t>
      </w:r>
      <w:r>
        <w:rPr>
          <w:sz w:val="24"/>
          <w:szCs w:val="24"/>
        </w:rPr>
        <w:t>Z. ein Museum aufgebaut, das</w:t>
      </w:r>
      <w:r w:rsidR="00C05B4F">
        <w:rPr>
          <w:sz w:val="24"/>
          <w:szCs w:val="24"/>
        </w:rPr>
        <w:t>s</w:t>
      </w:r>
      <w:r>
        <w:rPr>
          <w:sz w:val="24"/>
          <w:szCs w:val="24"/>
        </w:rPr>
        <w:t xml:space="preserve"> im Wesentlichen die Ent</w:t>
      </w:r>
      <w:r w:rsidR="00027E15">
        <w:rPr>
          <w:sz w:val="24"/>
          <w:szCs w:val="24"/>
        </w:rPr>
        <w:t>wicklung</w:t>
      </w:r>
      <w:r>
        <w:rPr>
          <w:sz w:val="24"/>
          <w:szCs w:val="24"/>
        </w:rPr>
        <w:t xml:space="preserve"> beim deutschen Hersteller Olympia zeigen soll. Dabei geht es</w:t>
      </w:r>
      <w:r w:rsidR="00BC3F98">
        <w:rPr>
          <w:sz w:val="24"/>
          <w:szCs w:val="24"/>
        </w:rPr>
        <w:t xml:space="preserve"> aber</w:t>
      </w:r>
      <w:r>
        <w:rPr>
          <w:sz w:val="24"/>
          <w:szCs w:val="24"/>
        </w:rPr>
        <w:t xml:space="preserve"> auch um Produkte, die </w:t>
      </w:r>
      <w:r w:rsidR="00027E15">
        <w:rPr>
          <w:sz w:val="24"/>
          <w:szCs w:val="24"/>
        </w:rPr>
        <w:t xml:space="preserve">ursprünglich </w:t>
      </w:r>
      <w:r>
        <w:rPr>
          <w:sz w:val="24"/>
          <w:szCs w:val="24"/>
        </w:rPr>
        <w:t xml:space="preserve">nicht von Olympia selbst stammen. So kommt </w:t>
      </w:r>
      <w:r w:rsidR="00904D10">
        <w:rPr>
          <w:sz w:val="24"/>
          <w:szCs w:val="24"/>
        </w:rPr>
        <w:t xml:space="preserve">z. B. das PC-Betriebssystem </w:t>
      </w:r>
      <w:proofErr w:type="spellStart"/>
      <w:r w:rsidR="00904D10">
        <w:rPr>
          <w:sz w:val="24"/>
          <w:szCs w:val="24"/>
        </w:rPr>
        <w:t>Prologue</w:t>
      </w:r>
      <w:proofErr w:type="spellEnd"/>
      <w:r w:rsidR="00904D10">
        <w:rPr>
          <w:sz w:val="24"/>
          <w:szCs w:val="24"/>
        </w:rPr>
        <w:t xml:space="preserve"> des Olympia-BOSS von Bull bzw. R2E. Und </w:t>
      </w:r>
      <w:r w:rsidR="00027E15">
        <w:rPr>
          <w:sz w:val="24"/>
          <w:szCs w:val="24"/>
        </w:rPr>
        <w:t>jetzt sucht man</w:t>
      </w:r>
      <w:r w:rsidR="00904D10">
        <w:rPr>
          <w:sz w:val="24"/>
          <w:szCs w:val="24"/>
        </w:rPr>
        <w:t xml:space="preserve"> nach jeder Art </w:t>
      </w:r>
      <w:proofErr w:type="spellStart"/>
      <w:r w:rsidR="00904D10">
        <w:rPr>
          <w:sz w:val="24"/>
          <w:szCs w:val="24"/>
        </w:rPr>
        <w:t>Prologue</w:t>
      </w:r>
      <w:proofErr w:type="spellEnd"/>
      <w:r w:rsidR="00904D10">
        <w:rPr>
          <w:sz w:val="24"/>
          <w:szCs w:val="24"/>
        </w:rPr>
        <w:t>-Literatur; denn man will die alten PCs wieder „ans Laufen“</w:t>
      </w:r>
      <w:r w:rsidR="00BC3F98">
        <w:rPr>
          <w:sz w:val="24"/>
          <w:szCs w:val="24"/>
        </w:rPr>
        <w:t xml:space="preserve"> bringen </w:t>
      </w:r>
      <w:r w:rsidR="00904D10">
        <w:rPr>
          <w:sz w:val="24"/>
          <w:szCs w:val="24"/>
        </w:rPr>
        <w:t>und hat den FEB um Hilfe gebeten.</w:t>
      </w:r>
      <w:r w:rsidR="0005302C">
        <w:rPr>
          <w:sz w:val="24"/>
          <w:szCs w:val="24"/>
        </w:rPr>
        <w:t xml:space="preserve"> </w:t>
      </w:r>
    </w:p>
    <w:p w:rsidR="00423615" w:rsidRDefault="00423615" w:rsidP="00527764">
      <w:pPr>
        <w:spacing w:after="0" w:line="240" w:lineRule="auto"/>
        <w:rPr>
          <w:sz w:val="24"/>
          <w:szCs w:val="24"/>
        </w:rPr>
      </w:pPr>
    </w:p>
    <w:p w:rsidR="00C05B4F" w:rsidRDefault="00904D10" w:rsidP="00527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Bekanntlich lief</w:t>
      </w:r>
      <w:r w:rsidR="00027E15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1B42B0">
        <w:rPr>
          <w:sz w:val="24"/>
          <w:szCs w:val="24"/>
        </w:rPr>
        <w:t xml:space="preserve">(vor jetzt 40 Jahren) </w:t>
      </w:r>
      <w:r>
        <w:rPr>
          <w:sz w:val="24"/>
          <w:szCs w:val="24"/>
        </w:rPr>
        <w:t>unser</w:t>
      </w:r>
      <w:r w:rsidR="00027E15">
        <w:rPr>
          <w:sz w:val="24"/>
          <w:szCs w:val="24"/>
        </w:rPr>
        <w:t>e ersten</w:t>
      </w:r>
      <w:r>
        <w:rPr>
          <w:sz w:val="24"/>
          <w:szCs w:val="24"/>
        </w:rPr>
        <w:t xml:space="preserve"> PC</w:t>
      </w:r>
      <w:r w:rsidR="00027E15">
        <w:rPr>
          <w:sz w:val="24"/>
          <w:szCs w:val="24"/>
        </w:rPr>
        <w:t>s</w:t>
      </w:r>
      <w:r>
        <w:rPr>
          <w:sz w:val="24"/>
          <w:szCs w:val="24"/>
        </w:rPr>
        <w:t xml:space="preserve">, der </w:t>
      </w:r>
      <w:proofErr w:type="spellStart"/>
      <w:r>
        <w:rPr>
          <w:sz w:val="24"/>
          <w:szCs w:val="24"/>
        </w:rPr>
        <w:t>Questar</w:t>
      </w:r>
      <w:proofErr w:type="spellEnd"/>
      <w:r>
        <w:rPr>
          <w:sz w:val="24"/>
          <w:szCs w:val="24"/>
        </w:rPr>
        <w:t>/M</w:t>
      </w:r>
      <w:r w:rsidR="00027E15">
        <w:rPr>
          <w:sz w:val="24"/>
          <w:szCs w:val="24"/>
        </w:rPr>
        <w:t xml:space="preserve"> und der </w:t>
      </w:r>
      <w:proofErr w:type="spellStart"/>
      <w:r w:rsidR="00027E15">
        <w:rPr>
          <w:sz w:val="24"/>
          <w:szCs w:val="24"/>
        </w:rPr>
        <w:t>Micral</w:t>
      </w:r>
      <w:proofErr w:type="spellEnd"/>
      <w:r w:rsidR="00027E15">
        <w:rPr>
          <w:sz w:val="24"/>
          <w:szCs w:val="24"/>
        </w:rPr>
        <w:t xml:space="preserve"> 30</w:t>
      </w:r>
      <w:r w:rsidR="001B42B0">
        <w:rPr>
          <w:sz w:val="24"/>
          <w:szCs w:val="24"/>
        </w:rPr>
        <w:t xml:space="preserve">, </w:t>
      </w:r>
      <w:r w:rsidR="00423615">
        <w:rPr>
          <w:sz w:val="24"/>
          <w:szCs w:val="24"/>
        </w:rPr>
        <w:t xml:space="preserve">zunächst unter Q/MOS und später unter </w:t>
      </w:r>
      <w:proofErr w:type="spellStart"/>
      <w:r w:rsidR="00423615">
        <w:rPr>
          <w:sz w:val="24"/>
          <w:szCs w:val="24"/>
        </w:rPr>
        <w:t>Prologue</w:t>
      </w:r>
      <w:proofErr w:type="spellEnd"/>
      <w:r w:rsidR="00423615">
        <w:rPr>
          <w:sz w:val="24"/>
          <w:szCs w:val="24"/>
        </w:rPr>
        <w:t xml:space="preserve">. </w:t>
      </w:r>
    </w:p>
    <w:p w:rsidR="00C05B4F" w:rsidRDefault="00423615" w:rsidP="005277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04D10">
        <w:rPr>
          <w:sz w:val="24"/>
          <w:szCs w:val="24"/>
        </w:rPr>
        <w:t xml:space="preserve">eswegen </w:t>
      </w:r>
      <w:r w:rsidR="00BC3F98">
        <w:rPr>
          <w:sz w:val="24"/>
          <w:szCs w:val="24"/>
        </w:rPr>
        <w:t xml:space="preserve">gilt unser Aufruf </w:t>
      </w:r>
      <w:r w:rsidR="00904D10">
        <w:rPr>
          <w:sz w:val="24"/>
          <w:szCs w:val="24"/>
        </w:rPr>
        <w:t>alle</w:t>
      </w:r>
      <w:r w:rsidR="00BC3F98">
        <w:rPr>
          <w:sz w:val="24"/>
          <w:szCs w:val="24"/>
        </w:rPr>
        <w:t>n</w:t>
      </w:r>
      <w:r w:rsidR="00904D10">
        <w:rPr>
          <w:sz w:val="24"/>
          <w:szCs w:val="24"/>
        </w:rPr>
        <w:t xml:space="preserve">, die noch </w:t>
      </w:r>
      <w:proofErr w:type="spellStart"/>
      <w:r w:rsidR="00904D10">
        <w:rPr>
          <w:sz w:val="24"/>
          <w:szCs w:val="24"/>
        </w:rPr>
        <w:t>Prologue</w:t>
      </w:r>
      <w:proofErr w:type="spellEnd"/>
      <w:r w:rsidR="00904D10">
        <w:rPr>
          <w:sz w:val="24"/>
          <w:szCs w:val="24"/>
        </w:rPr>
        <w:t>-Literatur</w:t>
      </w:r>
      <w:r w:rsidR="0005302C">
        <w:rPr>
          <w:sz w:val="24"/>
          <w:szCs w:val="24"/>
        </w:rPr>
        <w:t xml:space="preserve"> oder zugehörige Software au</w:t>
      </w:r>
      <w:r w:rsidR="00027E15">
        <w:rPr>
          <w:sz w:val="24"/>
          <w:szCs w:val="24"/>
        </w:rPr>
        <w:t>f Papier oder Datenträger</w:t>
      </w:r>
      <w:r w:rsidR="009856EC">
        <w:rPr>
          <w:sz w:val="24"/>
          <w:szCs w:val="24"/>
        </w:rPr>
        <w:t xml:space="preserve"> haben</w:t>
      </w:r>
      <w:r w:rsidR="00904D10">
        <w:rPr>
          <w:sz w:val="24"/>
          <w:szCs w:val="24"/>
        </w:rPr>
        <w:t xml:space="preserve">: </w:t>
      </w:r>
    </w:p>
    <w:p w:rsidR="0005302C" w:rsidRDefault="00027E15" w:rsidP="00527764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Schick</w:t>
      </w:r>
      <w:r w:rsidR="009856EC">
        <w:rPr>
          <w:sz w:val="24"/>
          <w:szCs w:val="24"/>
        </w:rPr>
        <w:t xml:space="preserve">en Sie bitte </w:t>
      </w:r>
      <w:r w:rsidR="0005302C">
        <w:rPr>
          <w:sz w:val="24"/>
          <w:szCs w:val="24"/>
        </w:rPr>
        <w:t>eine eMail</w:t>
      </w:r>
      <w:r w:rsidR="00423615">
        <w:rPr>
          <w:sz w:val="24"/>
          <w:szCs w:val="24"/>
        </w:rPr>
        <w:t xml:space="preserve"> an </w:t>
      </w:r>
      <w:hyperlink r:id="rId5" w:history="1">
        <w:r w:rsidR="00423615" w:rsidRPr="00F7466B">
          <w:rPr>
            <w:rStyle w:val="Hyperlink"/>
            <w:sz w:val="24"/>
            <w:szCs w:val="24"/>
          </w:rPr>
          <w:t>geuhs@t-online.de</w:t>
        </w:r>
      </w:hyperlink>
      <w:r w:rsidR="00423615">
        <w:rPr>
          <w:sz w:val="24"/>
          <w:szCs w:val="24"/>
        </w:rPr>
        <w:t xml:space="preserve"> </w:t>
      </w:r>
    </w:p>
    <w:p w:rsidR="00904D10" w:rsidRDefault="009856EC" w:rsidP="00027E1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7E15">
        <w:rPr>
          <w:sz w:val="24"/>
          <w:szCs w:val="24"/>
        </w:rPr>
        <w:t xml:space="preserve">zunächst einfach nur </w:t>
      </w:r>
      <w:r w:rsidR="0005302C">
        <w:rPr>
          <w:sz w:val="24"/>
          <w:szCs w:val="24"/>
        </w:rPr>
        <w:t xml:space="preserve">mit </w:t>
      </w:r>
      <w:r w:rsidRPr="00027E15">
        <w:rPr>
          <w:sz w:val="24"/>
          <w:szCs w:val="24"/>
        </w:rPr>
        <w:t>eine</w:t>
      </w:r>
      <w:r w:rsidR="0005302C">
        <w:rPr>
          <w:sz w:val="24"/>
          <w:szCs w:val="24"/>
        </w:rPr>
        <w:t>r</w:t>
      </w:r>
      <w:r w:rsidRPr="00027E15">
        <w:rPr>
          <w:sz w:val="24"/>
          <w:szCs w:val="24"/>
        </w:rPr>
        <w:t xml:space="preserve"> Liste </w:t>
      </w:r>
      <w:r w:rsidR="00027E15" w:rsidRPr="00027E15">
        <w:rPr>
          <w:sz w:val="24"/>
          <w:szCs w:val="24"/>
        </w:rPr>
        <w:t xml:space="preserve">des Materials. Ich kläre dann mit dem Verantwortlichen </w:t>
      </w:r>
      <w:r w:rsidR="0005302C">
        <w:rPr>
          <w:sz w:val="24"/>
          <w:szCs w:val="24"/>
        </w:rPr>
        <w:t xml:space="preserve">an </w:t>
      </w:r>
      <w:r w:rsidR="00027E15" w:rsidRPr="00027E15">
        <w:rPr>
          <w:sz w:val="24"/>
          <w:szCs w:val="24"/>
        </w:rPr>
        <w:t>der Hochschule sein genau</w:t>
      </w:r>
      <w:r w:rsidR="001B42B0">
        <w:rPr>
          <w:sz w:val="24"/>
          <w:szCs w:val="24"/>
        </w:rPr>
        <w:t>es Interesse und melde mich anschließend</w:t>
      </w:r>
      <w:r w:rsidR="00027E15" w:rsidRPr="00027E15">
        <w:rPr>
          <w:sz w:val="24"/>
          <w:szCs w:val="24"/>
        </w:rPr>
        <w:t xml:space="preserve"> bei Ihnen zum weiteren Vorgehen. </w:t>
      </w:r>
    </w:p>
    <w:p w:rsidR="00027E15" w:rsidRDefault="00027E15" w:rsidP="00027E1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oder </w:t>
      </w:r>
      <w:r w:rsidR="0005302C">
        <w:rPr>
          <w:sz w:val="24"/>
          <w:szCs w:val="24"/>
        </w:rPr>
        <w:t>mit Ihrem Einverständnis gemäß DS-GVO, dass der Verantwortliche an der Hochschule sich telefonisch oder per eMail direkt bei Ihnen melden darf.</w:t>
      </w:r>
    </w:p>
    <w:p w:rsidR="0005302C" w:rsidRDefault="0005302C" w:rsidP="0005302C">
      <w:pPr>
        <w:spacing w:after="0" w:line="240" w:lineRule="auto"/>
        <w:rPr>
          <w:sz w:val="24"/>
          <w:szCs w:val="24"/>
        </w:rPr>
      </w:pPr>
    </w:p>
    <w:p w:rsidR="00423615" w:rsidRDefault="0005302C" w:rsidP="00053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Danke für Ihre Mithilfe</w:t>
      </w:r>
      <w:r w:rsidR="00423615">
        <w:rPr>
          <w:sz w:val="24"/>
          <w:szCs w:val="24"/>
        </w:rPr>
        <w:t>!</w:t>
      </w:r>
    </w:p>
    <w:p w:rsidR="001B42B0" w:rsidRDefault="00423615" w:rsidP="00053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 werden Sie </w:t>
      </w:r>
      <w:r w:rsidR="001B42B0">
        <w:rPr>
          <w:sz w:val="24"/>
          <w:szCs w:val="24"/>
        </w:rPr>
        <w:t>dann darüber informieren, was wir bewirken konnten.</w:t>
      </w:r>
    </w:p>
    <w:p w:rsidR="0005302C" w:rsidRDefault="00BC3F98" w:rsidP="000530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Hans P. Geuhs</w:t>
      </w:r>
      <w:r w:rsidR="001B42B0">
        <w:rPr>
          <w:sz w:val="24"/>
          <w:szCs w:val="24"/>
        </w:rPr>
        <w:t>, im Dezember 2020</w:t>
      </w:r>
    </w:p>
    <w:p w:rsidR="00BC3F98" w:rsidRPr="0005302C" w:rsidRDefault="00BC3F98" w:rsidP="0005302C">
      <w:pPr>
        <w:spacing w:after="0" w:line="240" w:lineRule="auto"/>
        <w:rPr>
          <w:sz w:val="24"/>
          <w:szCs w:val="24"/>
        </w:rPr>
      </w:pPr>
    </w:p>
    <w:sectPr w:rsidR="00BC3F98" w:rsidRPr="0005302C" w:rsidSect="001A2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21753"/>
    <w:multiLevelType w:val="hybridMultilevel"/>
    <w:tmpl w:val="94DAE58C"/>
    <w:lvl w:ilvl="0" w:tplc="9AEE1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64"/>
    <w:rsid w:val="00027E15"/>
    <w:rsid w:val="0005302C"/>
    <w:rsid w:val="00161ED9"/>
    <w:rsid w:val="001A2989"/>
    <w:rsid w:val="001B42B0"/>
    <w:rsid w:val="00423615"/>
    <w:rsid w:val="00527764"/>
    <w:rsid w:val="00643B60"/>
    <w:rsid w:val="0064447F"/>
    <w:rsid w:val="00904D10"/>
    <w:rsid w:val="009339ED"/>
    <w:rsid w:val="009856EC"/>
    <w:rsid w:val="00BC3F98"/>
    <w:rsid w:val="00C0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D00ED"/>
  <w15:docId w15:val="{BC31026A-4614-473C-B92C-48971D7C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43B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3B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uhs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Raimund Westphal</cp:lastModifiedBy>
  <cp:revision>2</cp:revision>
  <dcterms:created xsi:type="dcterms:W3CDTF">2020-12-11T10:59:00Z</dcterms:created>
  <dcterms:modified xsi:type="dcterms:W3CDTF">2020-12-11T10:59:00Z</dcterms:modified>
</cp:coreProperties>
</file>